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907A6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15AC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525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Молотова Александра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B380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B380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03700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CB380F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03700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815EC8" w:rsidP="00815EC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2 992 552,63</w:t>
            </w:r>
          </w:p>
        </w:tc>
      </w:tr>
      <w:tr w:rsidR="00121115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</w:t>
            </w:r>
            <w:r w:rsidR="00651548">
              <w:rPr>
                <w:sz w:val="24"/>
                <w:szCs w:val="24"/>
              </w:rPr>
              <w:t xml:space="preserve">          </w:t>
            </w:r>
            <w:r w:rsidR="00651548">
              <w:rPr>
                <w:sz w:val="24"/>
                <w:szCs w:val="24"/>
              </w:rPr>
              <w:br/>
              <w:t xml:space="preserve">супруга </w:t>
            </w:r>
            <w:r w:rsidRPr="00CB380F">
              <w:rPr>
                <w:sz w:val="24"/>
                <w:szCs w:val="24"/>
              </w:rPr>
              <w:t xml:space="preserve">                                       </w:t>
            </w:r>
            <w:r w:rsidRPr="00CB380F">
              <w:rPr>
                <w:sz w:val="24"/>
                <w:szCs w:val="24"/>
              </w:rPr>
              <w:br/>
              <w:t xml:space="preserve">несовершеннолетний сын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B380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547744" w:rsidRDefault="00815EC8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15 188,63</w:t>
            </w:r>
          </w:p>
          <w:p w:rsidR="00CB380F" w:rsidRPr="00CB380F" w:rsidRDefault="00CB380F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outlineLvl w:val="0"/>
        <w:rPr>
          <w:sz w:val="24"/>
          <w:szCs w:val="24"/>
        </w:rPr>
      </w:pPr>
      <w:r w:rsidRPr="00CB380F">
        <w:rPr>
          <w:sz w:val="24"/>
          <w:szCs w:val="24"/>
        </w:rPr>
        <w:t>Раздел 2. Сведения об имуществе по состоянию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конец отчетного периода (на отчетную дату)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2.1. Объекты недвижимого имущества, принадлежащие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праве собственности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1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</w:t>
            </w:r>
          </w:p>
          <w:p w:rsidR="00C71FD8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391,4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CC791A" w:rsidRPr="00CB380F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1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</w:t>
            </w:r>
          </w:p>
          <w:p w:rsidR="00121115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1A" w:rsidRDefault="00CC791A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121115" w:rsidRPr="00CB380F" w:rsidRDefault="00CC791A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0A11BB" w:rsidRPr="00CB380F" w:rsidRDefault="000A11BB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85,4 </w:t>
            </w:r>
          </w:p>
          <w:p w:rsidR="00CB380F" w:rsidRDefault="00CB380F" w:rsidP="004347B8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4347B8">
            <w:pPr>
              <w:pStyle w:val="ConsPlusCell"/>
              <w:rPr>
                <w:sz w:val="24"/>
                <w:szCs w:val="24"/>
              </w:rPr>
            </w:pPr>
          </w:p>
          <w:p w:rsidR="00961E9C" w:rsidRDefault="00547744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56</w:t>
            </w:r>
            <w:r w:rsidR="004347B8" w:rsidRPr="00CB380F">
              <w:rPr>
                <w:sz w:val="24"/>
                <w:szCs w:val="24"/>
              </w:rPr>
              <w:t>,0</w:t>
            </w:r>
            <w:r w:rsidRPr="00CB380F">
              <w:rPr>
                <w:sz w:val="24"/>
                <w:szCs w:val="24"/>
              </w:rPr>
              <w:t xml:space="preserve"> </w:t>
            </w:r>
          </w:p>
          <w:p w:rsidR="00907A61" w:rsidRDefault="00907A61" w:rsidP="00961E9C">
            <w:pPr>
              <w:rPr>
                <w:sz w:val="24"/>
                <w:szCs w:val="24"/>
                <w:lang w:eastAsia="en-US"/>
              </w:rPr>
            </w:pPr>
          </w:p>
          <w:p w:rsidR="00547744" w:rsidRPr="00961E9C" w:rsidRDefault="00961E9C" w:rsidP="00907A61">
            <w:pPr>
              <w:rPr>
                <w:sz w:val="24"/>
                <w:szCs w:val="24"/>
                <w:lang w:eastAsia="en-US"/>
              </w:rPr>
            </w:pPr>
            <w:r w:rsidRPr="00961E9C">
              <w:rPr>
                <w:sz w:val="24"/>
                <w:szCs w:val="24"/>
                <w:lang w:eastAsia="en-US"/>
              </w:rPr>
              <w:t xml:space="preserve">39,0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864730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0A11BB" w:rsidRPr="00CB380F" w:rsidRDefault="000A11BB" w:rsidP="00C71FD8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547744" w:rsidRDefault="00547744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961E9C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864730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Молотов А.В.</w:t>
            </w:r>
            <w:r w:rsidR="00907A61">
              <w:rPr>
                <w:sz w:val="24"/>
                <w:szCs w:val="24"/>
              </w:rPr>
              <w:t>,</w:t>
            </w:r>
          </w:p>
          <w:p w:rsidR="000A11BB" w:rsidRPr="00CB380F" w:rsidRDefault="00907A61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 w:rsidR="00CC791A">
              <w:rPr>
                <w:sz w:val="24"/>
                <w:szCs w:val="24"/>
              </w:rPr>
              <w:t>индивидуальная</w:t>
            </w:r>
            <w:r w:rsidRPr="00CB380F">
              <w:rPr>
                <w:sz w:val="24"/>
                <w:szCs w:val="24"/>
              </w:rPr>
              <w:t>)</w:t>
            </w:r>
          </w:p>
          <w:p w:rsidR="00CC791A" w:rsidRDefault="00CC791A" w:rsidP="00217B97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547744" w:rsidRDefault="00907A61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 w:rsidR="00CC791A">
              <w:rPr>
                <w:sz w:val="24"/>
                <w:szCs w:val="24"/>
              </w:rPr>
              <w:t xml:space="preserve">общая </w:t>
            </w:r>
            <w:r w:rsidRPr="00CB380F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½)</w:t>
            </w:r>
          </w:p>
          <w:p w:rsidR="00907A61" w:rsidRDefault="00907A6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61E9C" w:rsidRPr="00CB380F" w:rsidRDefault="00907A61" w:rsidP="00CC791A">
            <w:pPr>
              <w:pStyle w:val="ConsPlusCell"/>
              <w:rPr>
                <w:sz w:val="24"/>
                <w:szCs w:val="24"/>
              </w:rPr>
            </w:pPr>
            <w:r w:rsidRPr="00961E9C">
              <w:rPr>
                <w:sz w:val="24"/>
                <w:szCs w:val="24"/>
              </w:rPr>
              <w:t>(</w:t>
            </w:r>
            <w:r w:rsidR="00CC791A">
              <w:rPr>
                <w:sz w:val="24"/>
                <w:szCs w:val="24"/>
              </w:rPr>
              <w:t>индивидуальная</w:t>
            </w:r>
            <w:r w:rsidRPr="00961E9C">
              <w:rPr>
                <w:sz w:val="24"/>
                <w:szCs w:val="24"/>
              </w:rPr>
              <w:t>)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4347B8" w:rsidRPr="00CB380F" w:rsidRDefault="004347B8" w:rsidP="00121115">
      <w:pPr>
        <w:jc w:val="center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2.2. Объекты недвижимого имущества,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находящиеся в пользовании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3D08C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</w:t>
            </w:r>
          </w:p>
          <w:p w:rsidR="00121115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203700" w:rsidRDefault="00203700" w:rsidP="003D08CC">
            <w:pPr>
              <w:pStyle w:val="ConsPlusCell"/>
              <w:rPr>
                <w:sz w:val="24"/>
                <w:szCs w:val="24"/>
              </w:rPr>
            </w:pPr>
          </w:p>
          <w:p w:rsidR="003D08CC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3D08CC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CB380F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07A6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</w:t>
            </w: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564,0</w:t>
            </w:r>
          </w:p>
        </w:tc>
        <w:tc>
          <w:tcPr>
            <w:tcW w:w="1701" w:type="dxa"/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D08C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 </w:t>
            </w:r>
          </w:p>
          <w:p w:rsidR="00121115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="00121115"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338" w:type="dxa"/>
          </w:tcPr>
          <w:p w:rsidR="001E22CA" w:rsidRDefault="001E22CA" w:rsidP="00FF0231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1701" w:type="dxa"/>
          </w:tcPr>
          <w:p w:rsidR="001E22CA" w:rsidRDefault="001E22CA" w:rsidP="0084109F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203700" w:rsidRDefault="00203700" w:rsidP="003D08CC">
            <w:pPr>
              <w:pStyle w:val="ConsPlusCell"/>
              <w:rPr>
                <w:sz w:val="24"/>
                <w:szCs w:val="24"/>
              </w:rPr>
            </w:pPr>
          </w:p>
          <w:p w:rsidR="003D08CC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347B8" w:rsidRPr="00CB380F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2.3. Транспортные средства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CB380F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Автомобили легковые:</w:t>
            </w:r>
          </w:p>
          <w:p w:rsidR="00961E9C" w:rsidRPr="00961E9C" w:rsidRDefault="00203700" w:rsidP="00961E9C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4" w:tgtFrame="_blank" w:history="1">
              <w:r>
                <w:rPr>
                  <w:sz w:val="24"/>
                  <w:szCs w:val="24"/>
                </w:rPr>
                <w:t xml:space="preserve">Ниссан </w:t>
              </w:r>
              <w:r w:rsidR="00961E9C" w:rsidRPr="00961E9C">
                <w:rPr>
                  <w:sz w:val="24"/>
                  <w:szCs w:val="24"/>
                </w:rPr>
                <w:t>Qashqai</w:t>
              </w:r>
            </w:hyperlink>
          </w:p>
          <w:p w:rsidR="00F12468" w:rsidRPr="003D08CC" w:rsidRDefault="00203700" w:rsidP="000A6AD4">
            <w:pPr>
              <w:pStyle w:val="ConsPlusCell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Фольксваген</w:t>
            </w:r>
            <w:r w:rsidR="00CB380F">
              <w:rPr>
                <w:rStyle w:val="a6"/>
                <w:i w:val="0"/>
                <w:sz w:val="24"/>
                <w:szCs w:val="24"/>
                <w:lang w:val="en-US"/>
              </w:rPr>
              <w:t>Touareg</w:t>
            </w:r>
          </w:p>
          <w:p w:rsidR="00CC791A" w:rsidRPr="00CC791A" w:rsidRDefault="00203700" w:rsidP="000A6AD4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Тойота К</w:t>
            </w:r>
            <w:r w:rsidR="00CC791A">
              <w:rPr>
                <w:rStyle w:val="a6"/>
                <w:i w:val="0"/>
                <w:sz w:val="24"/>
                <w:szCs w:val="24"/>
              </w:rPr>
              <w:t>амри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4" w:rsidRPr="00CB380F" w:rsidRDefault="00547744" w:rsidP="0084109F">
            <w:pPr>
              <w:pStyle w:val="ConsPlusCell"/>
              <w:rPr>
                <w:sz w:val="24"/>
                <w:szCs w:val="24"/>
              </w:rPr>
            </w:pPr>
          </w:p>
          <w:p w:rsidR="00F12468" w:rsidRPr="00CB380F" w:rsidRDefault="00547744" w:rsidP="0054774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547744" w:rsidRDefault="00F12468" w:rsidP="00F12468">
            <w:pPr>
              <w:rPr>
                <w:sz w:val="24"/>
                <w:szCs w:val="24"/>
                <w:lang w:eastAsia="en-US"/>
              </w:rPr>
            </w:pPr>
            <w:r w:rsidRPr="00CB380F">
              <w:rPr>
                <w:sz w:val="24"/>
                <w:szCs w:val="24"/>
                <w:lang w:eastAsia="en-US"/>
              </w:rPr>
              <w:t>Молотов А.В.</w:t>
            </w:r>
          </w:p>
          <w:p w:rsidR="00CC791A" w:rsidRPr="00CB380F" w:rsidRDefault="00CC791A" w:rsidP="00F124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D08C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B380F" w:rsidRDefault="00121115">
      <w:pPr>
        <w:rPr>
          <w:sz w:val="24"/>
          <w:szCs w:val="24"/>
          <w:lang w:val="en-US"/>
        </w:rPr>
      </w:pPr>
    </w:p>
    <w:p w:rsidR="00FF0231" w:rsidRPr="00CB380F" w:rsidRDefault="00FF0231" w:rsidP="00FF0231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CB380F" w:rsidRPr="00CB380F">
        <w:rPr>
          <w:sz w:val="24"/>
          <w:szCs w:val="24"/>
        </w:rPr>
        <w:t>201</w:t>
      </w:r>
      <w:r w:rsidR="00203700">
        <w:rPr>
          <w:sz w:val="24"/>
          <w:szCs w:val="24"/>
        </w:rPr>
        <w:t>9</w:t>
      </w:r>
      <w:r w:rsidR="00A133BC">
        <w:rPr>
          <w:sz w:val="24"/>
          <w:szCs w:val="24"/>
        </w:rPr>
        <w:t xml:space="preserve"> </w:t>
      </w:r>
      <w:r w:rsidRPr="00CB380F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F0231" w:rsidRPr="00CB380F" w:rsidRDefault="00FF0231" w:rsidP="00FF023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F023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203700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0" w:rsidRPr="00CB380F" w:rsidRDefault="00203700" w:rsidP="00FF023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0" w:rsidRPr="00CB380F" w:rsidRDefault="00203700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0" w:rsidRPr="00CB380F" w:rsidRDefault="00203700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0" w:rsidRPr="00CB380F" w:rsidRDefault="00203700" w:rsidP="00FF02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FF0231" w:rsidRDefault="00121115"/>
    <w:sectPr w:rsidR="00121115" w:rsidRPr="00FF0231" w:rsidSect="00CB38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11BB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759"/>
    <w:rsid w:val="001515A4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22CA"/>
    <w:rsid w:val="001E5108"/>
    <w:rsid w:val="00203700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2C89"/>
    <w:rsid w:val="002A2007"/>
    <w:rsid w:val="002A44AE"/>
    <w:rsid w:val="002A48AC"/>
    <w:rsid w:val="002A554B"/>
    <w:rsid w:val="002A6004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5ACF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7CB"/>
    <w:rsid w:val="003C4BCF"/>
    <w:rsid w:val="003C7856"/>
    <w:rsid w:val="003D08CC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7B8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74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0B3D"/>
    <w:rsid w:val="00651548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55B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15EC8"/>
    <w:rsid w:val="008168B7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730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07A61"/>
    <w:rsid w:val="009117E8"/>
    <w:rsid w:val="0092190D"/>
    <w:rsid w:val="00935242"/>
    <w:rsid w:val="00935EBE"/>
    <w:rsid w:val="00936538"/>
    <w:rsid w:val="00937A0B"/>
    <w:rsid w:val="009421CC"/>
    <w:rsid w:val="0094232F"/>
    <w:rsid w:val="00945253"/>
    <w:rsid w:val="00954CDF"/>
    <w:rsid w:val="009564EB"/>
    <w:rsid w:val="00957093"/>
    <w:rsid w:val="00957706"/>
    <w:rsid w:val="00961E9C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33BC"/>
    <w:rsid w:val="00A171BA"/>
    <w:rsid w:val="00A21989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80F"/>
    <w:rsid w:val="00CC0046"/>
    <w:rsid w:val="00CC2DBC"/>
    <w:rsid w:val="00CC791A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24C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BE6"/>
    <w:rsid w:val="00F011CD"/>
    <w:rsid w:val="00F04E39"/>
    <w:rsid w:val="00F0774B"/>
    <w:rsid w:val="00F1246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AE5C-E984-4BCC-A10E-FE983EDF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ru/url?sa=t&amp;rct=j&amp;q=&amp;esrc=s&amp;source=web&amp;cd=1&amp;cad=rja&amp;uact=8&amp;ved=0ahUKEwiVjLWow9vLAhVnmHIKHfNIBrQQFggoMAA&amp;url=http%3A%2F%2Fwww.nissan.ru%2FRU%2Fru%2Fvehicle%2Fcrossovers%2Fnew-qashqai.html&amp;usg=AFQjCNGqKHOD4Q20-Mxem8_lPHY4UG0A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8</cp:revision>
  <cp:lastPrinted>2015-04-10T04:52:00Z</cp:lastPrinted>
  <dcterms:created xsi:type="dcterms:W3CDTF">2018-04-20T01:46:00Z</dcterms:created>
  <dcterms:modified xsi:type="dcterms:W3CDTF">2020-02-19T10:26:00Z</dcterms:modified>
</cp:coreProperties>
</file>